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7" w:rsidRDefault="00454817"/>
    <w:tbl>
      <w:tblPr>
        <w:tblStyle w:val="TableGrid"/>
        <w:tblW w:w="22183" w:type="dxa"/>
        <w:tblLook w:val="04A0" w:firstRow="1" w:lastRow="0" w:firstColumn="1" w:lastColumn="0" w:noHBand="0" w:noVBand="1"/>
      </w:tblPr>
      <w:tblGrid>
        <w:gridCol w:w="6908"/>
        <w:gridCol w:w="9247"/>
        <w:gridCol w:w="6028"/>
      </w:tblGrid>
      <w:tr w:rsidR="00454817" w:rsidTr="0032740C">
        <w:trPr>
          <w:trHeight w:val="915"/>
        </w:trPr>
        <w:tc>
          <w:tcPr>
            <w:tcW w:w="6908" w:type="dxa"/>
            <w:vAlign w:val="center"/>
          </w:tcPr>
          <w:p w:rsidR="00454817" w:rsidRPr="0032740C" w:rsidRDefault="00454817" w:rsidP="0032740C">
            <w:pPr>
              <w:jc w:val="center"/>
              <w:rPr>
                <w:b/>
                <w:sz w:val="44"/>
              </w:rPr>
            </w:pPr>
            <w:r w:rsidRPr="0032740C">
              <w:rPr>
                <w:b/>
                <w:sz w:val="44"/>
              </w:rPr>
              <w:t>Quotation</w:t>
            </w:r>
          </w:p>
        </w:tc>
        <w:tc>
          <w:tcPr>
            <w:tcW w:w="9247" w:type="dxa"/>
            <w:vAlign w:val="center"/>
          </w:tcPr>
          <w:p w:rsidR="00454817" w:rsidRPr="0032740C" w:rsidRDefault="00454817" w:rsidP="0032740C">
            <w:pPr>
              <w:jc w:val="center"/>
              <w:rPr>
                <w:b/>
                <w:sz w:val="44"/>
              </w:rPr>
            </w:pPr>
            <w:r w:rsidRPr="0032740C">
              <w:rPr>
                <w:b/>
                <w:sz w:val="44"/>
              </w:rPr>
              <w:t>Analysis</w:t>
            </w:r>
          </w:p>
        </w:tc>
        <w:tc>
          <w:tcPr>
            <w:tcW w:w="6028" w:type="dxa"/>
            <w:vAlign w:val="center"/>
          </w:tcPr>
          <w:p w:rsidR="00454817" w:rsidRPr="0032740C" w:rsidRDefault="00454817" w:rsidP="0032740C">
            <w:pPr>
              <w:jc w:val="center"/>
              <w:rPr>
                <w:b/>
                <w:sz w:val="44"/>
              </w:rPr>
            </w:pPr>
            <w:r w:rsidRPr="0032740C">
              <w:rPr>
                <w:b/>
                <w:sz w:val="44"/>
              </w:rPr>
              <w:t>Questions and hints…</w:t>
            </w:r>
          </w:p>
        </w:tc>
      </w:tr>
      <w:tr w:rsidR="00454817" w:rsidTr="00454817">
        <w:trPr>
          <w:trHeight w:val="915"/>
        </w:trPr>
        <w:tc>
          <w:tcPr>
            <w:tcW w:w="6908" w:type="dxa"/>
            <w:vMerge w:val="restart"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‘The white streets of that city, the graceful slopes</w:t>
            </w:r>
          </w:p>
          <w:p w:rsidR="00454817" w:rsidRDefault="00454817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glow even clearer as time rolls its tanks’</w:t>
            </w:r>
          </w:p>
          <w:p w:rsidR="0032740C" w:rsidRPr="0032740C" w:rsidRDefault="0032740C" w:rsidP="0032740C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Literally:</w:t>
            </w:r>
          </w:p>
        </w:tc>
        <w:tc>
          <w:tcPr>
            <w:tcW w:w="6028" w:type="dxa"/>
            <w:vMerge w:val="restart"/>
          </w:tcPr>
          <w:p w:rsidR="00454817" w:rsidRPr="00454817" w:rsidRDefault="00454817" w:rsidP="00454817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54817">
              <w:rPr>
                <w:sz w:val="32"/>
              </w:rPr>
              <w:t>What is a tank? What does that suggest about this city?</w:t>
            </w:r>
          </w:p>
          <w:p w:rsidR="00454817" w:rsidRPr="00454817" w:rsidRDefault="00454817" w:rsidP="00454817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454817">
              <w:rPr>
                <w:sz w:val="32"/>
              </w:rPr>
              <w:t>What does ‘graceful’ mean?</w:t>
            </w:r>
          </w:p>
          <w:p w:rsidR="00454817" w:rsidRDefault="00454817" w:rsidP="00454817">
            <w:pPr>
              <w:pStyle w:val="ListParagraph"/>
              <w:numPr>
                <w:ilvl w:val="0"/>
                <w:numId w:val="2"/>
              </w:numPr>
            </w:pPr>
            <w:r w:rsidRPr="00454817">
              <w:rPr>
                <w:sz w:val="32"/>
              </w:rPr>
              <w:t>Can you find any evidence of light or dark imagery?</w:t>
            </w:r>
          </w:p>
        </w:tc>
      </w:tr>
      <w:tr w:rsidR="00454817" w:rsidTr="00454817">
        <w:trPr>
          <w:trHeight w:val="911"/>
        </w:trPr>
        <w:tc>
          <w:tcPr>
            <w:tcW w:w="6908" w:type="dxa"/>
            <w:vMerge/>
          </w:tcPr>
          <w:p w:rsidR="00454817" w:rsidRPr="00454817" w:rsidRDefault="00454817" w:rsidP="00454817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454817" w:rsidRPr="00454817" w:rsidRDefault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Metaphorically:</w:t>
            </w:r>
          </w:p>
        </w:tc>
        <w:tc>
          <w:tcPr>
            <w:tcW w:w="6028" w:type="dxa"/>
            <w:vMerge/>
          </w:tcPr>
          <w:p w:rsidR="00454817" w:rsidRDefault="00454817"/>
        </w:tc>
      </w:tr>
      <w:tr w:rsidR="00454817" w:rsidTr="00454817">
        <w:trPr>
          <w:trHeight w:val="911"/>
        </w:trPr>
        <w:tc>
          <w:tcPr>
            <w:tcW w:w="6908" w:type="dxa"/>
            <w:vMerge/>
          </w:tcPr>
          <w:p w:rsidR="00454817" w:rsidRPr="00454817" w:rsidRDefault="00454817" w:rsidP="00454817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454817" w:rsidRPr="00454817" w:rsidRDefault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Symbolically:</w:t>
            </w:r>
          </w:p>
        </w:tc>
        <w:tc>
          <w:tcPr>
            <w:tcW w:w="6028" w:type="dxa"/>
            <w:vMerge/>
          </w:tcPr>
          <w:p w:rsidR="00454817" w:rsidRDefault="00454817"/>
        </w:tc>
      </w:tr>
      <w:tr w:rsidR="00454817" w:rsidTr="00454817">
        <w:trPr>
          <w:trHeight w:val="670"/>
        </w:trPr>
        <w:tc>
          <w:tcPr>
            <w:tcW w:w="6908" w:type="dxa"/>
            <w:vMerge w:val="restart"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‘That child’s vocabulary I carried here</w:t>
            </w:r>
          </w:p>
          <w:p w:rsidR="00454817" w:rsidRDefault="00454817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like a hollow doll, opens and spills a grammar.’</w:t>
            </w:r>
          </w:p>
          <w:p w:rsidR="0032740C" w:rsidRPr="00454817" w:rsidRDefault="0032740C" w:rsidP="0032740C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Literally:</w:t>
            </w:r>
          </w:p>
        </w:tc>
        <w:tc>
          <w:tcPr>
            <w:tcW w:w="6028" w:type="dxa"/>
            <w:vMerge w:val="restart"/>
          </w:tcPr>
          <w:p w:rsidR="00454817" w:rsidRPr="00454817" w:rsidRDefault="00454817" w:rsidP="00454817">
            <w:pPr>
              <w:pStyle w:val="ListParagraph"/>
              <w:numPr>
                <w:ilvl w:val="0"/>
                <w:numId w:val="3"/>
              </w:numPr>
            </w:pPr>
            <w:r w:rsidRPr="00454817">
              <w:rPr>
                <w:sz w:val="32"/>
              </w:rPr>
              <w:t>The writer has left their home country – what have they brought with them?</w:t>
            </w:r>
          </w:p>
          <w:p w:rsidR="00454817" w:rsidRDefault="00454817" w:rsidP="0045481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32"/>
              </w:rPr>
              <w:t>What is the doll imagery about? WHO might the doll be?</w:t>
            </w:r>
          </w:p>
        </w:tc>
      </w:tr>
      <w:tr w:rsidR="00454817" w:rsidTr="00454817">
        <w:trPr>
          <w:trHeight w:val="669"/>
        </w:trPr>
        <w:tc>
          <w:tcPr>
            <w:tcW w:w="6908" w:type="dxa"/>
            <w:vMerge/>
          </w:tcPr>
          <w:p w:rsidR="00454817" w:rsidRPr="00454817" w:rsidRDefault="00454817" w:rsidP="00454817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Metaphorically:</w:t>
            </w:r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454817" w:rsidTr="00454817">
        <w:trPr>
          <w:trHeight w:val="669"/>
        </w:trPr>
        <w:tc>
          <w:tcPr>
            <w:tcW w:w="6908" w:type="dxa"/>
            <w:vMerge/>
          </w:tcPr>
          <w:p w:rsidR="00454817" w:rsidRPr="00454817" w:rsidRDefault="00454817" w:rsidP="00454817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Symbolically:</w:t>
            </w:r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454817" w:rsidTr="00454817">
        <w:trPr>
          <w:trHeight w:val="827"/>
        </w:trPr>
        <w:tc>
          <w:tcPr>
            <w:tcW w:w="6908" w:type="dxa"/>
            <w:vMerge w:val="restart"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‘It may now be a lie, banned by the state</w:t>
            </w:r>
          </w:p>
          <w:p w:rsidR="00454817" w:rsidRPr="00454817" w:rsidRDefault="00454817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but I can’t get it off my tongue. It tastes of sunlight.’</w:t>
            </w: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Literally:</w:t>
            </w:r>
          </w:p>
        </w:tc>
        <w:tc>
          <w:tcPr>
            <w:tcW w:w="6028" w:type="dxa"/>
            <w:vMerge w:val="restart"/>
          </w:tcPr>
          <w:p w:rsidR="00454817" w:rsidRPr="0032740C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32740C">
              <w:rPr>
                <w:sz w:val="32"/>
              </w:rPr>
              <w:t>What has happened to the writer’s first language?</w:t>
            </w:r>
          </w:p>
          <w:p w:rsidR="0032740C" w:rsidRPr="0032740C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 w:rsidRPr="0032740C">
              <w:rPr>
                <w:sz w:val="32"/>
              </w:rPr>
              <w:t>How does their home language make them feel?</w:t>
            </w:r>
          </w:p>
        </w:tc>
      </w:tr>
      <w:tr w:rsidR="00454817" w:rsidTr="00454817">
        <w:trPr>
          <w:trHeight w:val="826"/>
        </w:trPr>
        <w:tc>
          <w:tcPr>
            <w:tcW w:w="6908" w:type="dxa"/>
            <w:vMerge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Metaphorically:</w:t>
            </w:r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454817" w:rsidTr="00454817">
        <w:trPr>
          <w:trHeight w:val="826"/>
        </w:trPr>
        <w:tc>
          <w:tcPr>
            <w:tcW w:w="6908" w:type="dxa"/>
            <w:vMerge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Symbolically:</w:t>
            </w:r>
            <w:bookmarkStart w:id="0" w:name="_GoBack"/>
            <w:bookmarkEnd w:id="0"/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454817" w:rsidTr="00454817">
        <w:trPr>
          <w:trHeight w:val="1000"/>
        </w:trPr>
        <w:tc>
          <w:tcPr>
            <w:tcW w:w="6908" w:type="dxa"/>
            <w:vMerge w:val="restart"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‘I comb its hair and love its shining eyes.</w:t>
            </w:r>
          </w:p>
          <w:p w:rsidR="00454817" w:rsidRPr="00454817" w:rsidRDefault="00454817" w:rsidP="00454817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My city takes me dancing through the city</w:t>
            </w:r>
          </w:p>
          <w:p w:rsidR="00454817" w:rsidRPr="00454817" w:rsidRDefault="00454817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of walls.’</w:t>
            </w: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Literally:</w:t>
            </w:r>
          </w:p>
        </w:tc>
        <w:tc>
          <w:tcPr>
            <w:tcW w:w="6028" w:type="dxa"/>
            <w:vMerge w:val="restart"/>
          </w:tcPr>
          <w:p w:rsidR="00454817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This is personification. What does that mean?</w:t>
            </w:r>
          </w:p>
          <w:p w:rsidR="0032740C" w:rsidRPr="0032740C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Is this a positive or a negative image? Why?</w:t>
            </w:r>
          </w:p>
        </w:tc>
      </w:tr>
      <w:tr w:rsidR="00454817" w:rsidTr="00454817">
        <w:trPr>
          <w:trHeight w:val="1000"/>
        </w:trPr>
        <w:tc>
          <w:tcPr>
            <w:tcW w:w="6908" w:type="dxa"/>
            <w:vMerge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Metaphorically:</w:t>
            </w:r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454817" w:rsidTr="00454817">
        <w:trPr>
          <w:trHeight w:val="1000"/>
        </w:trPr>
        <w:tc>
          <w:tcPr>
            <w:tcW w:w="6908" w:type="dxa"/>
            <w:vMerge/>
            <w:vAlign w:val="center"/>
          </w:tcPr>
          <w:p w:rsidR="00454817" w:rsidRPr="00454817" w:rsidRDefault="00454817" w:rsidP="00454817">
            <w:pPr>
              <w:jc w:val="center"/>
              <w:rPr>
                <w:sz w:val="32"/>
              </w:rPr>
            </w:pPr>
          </w:p>
        </w:tc>
        <w:tc>
          <w:tcPr>
            <w:tcW w:w="9247" w:type="dxa"/>
          </w:tcPr>
          <w:p w:rsidR="00454817" w:rsidRPr="00454817" w:rsidRDefault="00454817" w:rsidP="00454817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Symbolically:</w:t>
            </w:r>
          </w:p>
        </w:tc>
        <w:tc>
          <w:tcPr>
            <w:tcW w:w="6028" w:type="dxa"/>
            <w:vMerge/>
          </w:tcPr>
          <w:p w:rsidR="00454817" w:rsidRDefault="00454817" w:rsidP="00454817"/>
        </w:tc>
      </w:tr>
      <w:tr w:rsidR="0032740C" w:rsidTr="00454817">
        <w:trPr>
          <w:trHeight w:val="1165"/>
        </w:trPr>
        <w:tc>
          <w:tcPr>
            <w:tcW w:w="6908" w:type="dxa"/>
            <w:vMerge w:val="restart"/>
            <w:vAlign w:val="center"/>
          </w:tcPr>
          <w:p w:rsidR="0032740C" w:rsidRPr="00454817" w:rsidRDefault="0032740C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‘They accuse me of being dark in their free city.</w:t>
            </w:r>
          </w:p>
          <w:p w:rsidR="0032740C" w:rsidRPr="00454817" w:rsidRDefault="0032740C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My city hides behind me. They mutter death,</w:t>
            </w:r>
          </w:p>
          <w:p w:rsidR="0032740C" w:rsidRPr="00454817" w:rsidRDefault="0032740C" w:rsidP="0032740C">
            <w:pPr>
              <w:jc w:val="center"/>
              <w:rPr>
                <w:sz w:val="32"/>
              </w:rPr>
            </w:pPr>
            <w:r w:rsidRPr="00454817">
              <w:rPr>
                <w:sz w:val="32"/>
              </w:rPr>
              <w:t>and my shadow falls as evidence of sunlight.’</w:t>
            </w:r>
          </w:p>
        </w:tc>
        <w:tc>
          <w:tcPr>
            <w:tcW w:w="9247" w:type="dxa"/>
          </w:tcPr>
          <w:p w:rsidR="0032740C" w:rsidRPr="00454817" w:rsidRDefault="0032740C" w:rsidP="0032740C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Literally:</w:t>
            </w:r>
          </w:p>
        </w:tc>
        <w:tc>
          <w:tcPr>
            <w:tcW w:w="6028" w:type="dxa"/>
            <w:vMerge w:val="restart"/>
          </w:tcPr>
          <w:p w:rsidR="0032740C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How does the writer feel where they live now?</w:t>
            </w:r>
          </w:p>
          <w:p w:rsidR="0032740C" w:rsidRPr="0032740C" w:rsidRDefault="0032740C" w:rsidP="0032740C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Can you find light and dark imagery?</w:t>
            </w:r>
          </w:p>
        </w:tc>
      </w:tr>
      <w:tr w:rsidR="0032740C" w:rsidTr="00454817">
        <w:trPr>
          <w:trHeight w:val="1165"/>
        </w:trPr>
        <w:tc>
          <w:tcPr>
            <w:tcW w:w="6908" w:type="dxa"/>
            <w:vMerge/>
          </w:tcPr>
          <w:p w:rsidR="0032740C" w:rsidRPr="00454817" w:rsidRDefault="0032740C" w:rsidP="0032740C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32740C" w:rsidRPr="00454817" w:rsidRDefault="0032740C" w:rsidP="0032740C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Metaphorically:</w:t>
            </w:r>
          </w:p>
        </w:tc>
        <w:tc>
          <w:tcPr>
            <w:tcW w:w="6028" w:type="dxa"/>
            <w:vMerge/>
          </w:tcPr>
          <w:p w:rsidR="0032740C" w:rsidRDefault="0032740C" w:rsidP="0032740C"/>
        </w:tc>
      </w:tr>
      <w:tr w:rsidR="0032740C" w:rsidTr="00454817">
        <w:trPr>
          <w:trHeight w:val="1165"/>
        </w:trPr>
        <w:tc>
          <w:tcPr>
            <w:tcW w:w="6908" w:type="dxa"/>
            <w:vMerge/>
          </w:tcPr>
          <w:p w:rsidR="0032740C" w:rsidRPr="00454817" w:rsidRDefault="0032740C" w:rsidP="0032740C">
            <w:pPr>
              <w:jc w:val="center"/>
              <w:rPr>
                <w:sz w:val="20"/>
              </w:rPr>
            </w:pPr>
          </w:p>
        </w:tc>
        <w:tc>
          <w:tcPr>
            <w:tcW w:w="9247" w:type="dxa"/>
          </w:tcPr>
          <w:p w:rsidR="0032740C" w:rsidRPr="00454817" w:rsidRDefault="0032740C" w:rsidP="0032740C">
            <w:pPr>
              <w:rPr>
                <w:b/>
                <w:sz w:val="32"/>
              </w:rPr>
            </w:pPr>
            <w:r w:rsidRPr="00454817">
              <w:rPr>
                <w:b/>
                <w:sz w:val="32"/>
              </w:rPr>
              <w:t>Symbolically:</w:t>
            </w:r>
          </w:p>
        </w:tc>
        <w:tc>
          <w:tcPr>
            <w:tcW w:w="6028" w:type="dxa"/>
            <w:vMerge/>
          </w:tcPr>
          <w:p w:rsidR="0032740C" w:rsidRDefault="0032740C" w:rsidP="0032740C"/>
        </w:tc>
      </w:tr>
    </w:tbl>
    <w:p w:rsidR="00454817" w:rsidRDefault="00454817" w:rsidP="00454817"/>
    <w:sectPr w:rsidR="00454817" w:rsidSect="0045481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49F"/>
    <w:multiLevelType w:val="hybridMultilevel"/>
    <w:tmpl w:val="0E6221B6"/>
    <w:lvl w:ilvl="0" w:tplc="E086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F66"/>
    <w:multiLevelType w:val="hybridMultilevel"/>
    <w:tmpl w:val="A9328326"/>
    <w:lvl w:ilvl="0" w:tplc="E086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0CC4"/>
    <w:multiLevelType w:val="hybridMultilevel"/>
    <w:tmpl w:val="D6622A4C"/>
    <w:lvl w:ilvl="0" w:tplc="E086E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F31F1"/>
    <w:multiLevelType w:val="hybridMultilevel"/>
    <w:tmpl w:val="5192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7"/>
    <w:rsid w:val="0032740C"/>
    <w:rsid w:val="00454817"/>
    <w:rsid w:val="00D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324B"/>
  <w15:chartTrackingRefBased/>
  <w15:docId w15:val="{41F1A4BB-6893-4F75-8FF3-8C04B5F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DDB4905</Template>
  <TotalTime>14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Webb</dc:creator>
  <cp:keywords/>
  <dc:description/>
  <cp:lastModifiedBy>Mrs Webb</cp:lastModifiedBy>
  <cp:revision>1</cp:revision>
  <dcterms:created xsi:type="dcterms:W3CDTF">2018-03-05T11:19:00Z</dcterms:created>
  <dcterms:modified xsi:type="dcterms:W3CDTF">2018-03-05T11:33:00Z</dcterms:modified>
</cp:coreProperties>
</file>